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1C" w:rsidRPr="00A70D1C" w:rsidRDefault="00A70D1C" w:rsidP="00A70D1C">
      <w:pPr>
        <w:jc w:val="left"/>
        <w:rPr>
          <w:rFonts w:ascii="Times New Roman" w:eastAsia="仿宋" w:hAnsi="Times New Roman" w:cs="仿宋" w:hint="eastAsia"/>
          <w:sz w:val="32"/>
          <w:szCs w:val="32"/>
        </w:rPr>
      </w:pPr>
      <w:r w:rsidRPr="00A70D1C">
        <w:rPr>
          <w:rFonts w:ascii="Times New Roman" w:eastAsia="仿宋" w:hAnsi="Times New Roman" w:cs="仿宋" w:hint="eastAsia"/>
          <w:sz w:val="32"/>
          <w:szCs w:val="32"/>
        </w:rPr>
        <w:t>附件</w:t>
      </w:r>
      <w:r w:rsidRPr="00A70D1C">
        <w:rPr>
          <w:rFonts w:ascii="Times New Roman" w:eastAsia="仿宋" w:hAnsi="Times New Roman" w:cs="仿宋" w:hint="eastAsia"/>
          <w:sz w:val="32"/>
          <w:szCs w:val="32"/>
        </w:rPr>
        <w:t>3</w:t>
      </w:r>
    </w:p>
    <w:p w:rsidR="00A70D1C" w:rsidRPr="00A70D1C" w:rsidRDefault="00A70D1C" w:rsidP="00A70D1C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bookmarkStart w:id="0" w:name="_GoBack"/>
      <w:r w:rsidRPr="00A70D1C">
        <w:rPr>
          <w:rFonts w:ascii="Times New Roman" w:eastAsia="方正小标宋简体" w:hAnsi="Times New Roman" w:cs="Times New Roman" w:hint="eastAsia"/>
          <w:sz w:val="44"/>
          <w:szCs w:val="44"/>
        </w:rPr>
        <w:t>民主评议党员测评表（</w:t>
      </w:r>
      <w:r w:rsidRPr="00A70D1C">
        <w:rPr>
          <w:rFonts w:ascii="Times New Roman" w:eastAsia="方正小标宋简体" w:hAnsi="Times New Roman" w:cs="Times New Roman" w:hint="eastAsia"/>
          <w:sz w:val="44"/>
          <w:szCs w:val="44"/>
        </w:rPr>
        <w:t>201</w:t>
      </w:r>
      <w:r w:rsidRPr="00A70D1C">
        <w:rPr>
          <w:rFonts w:ascii="Times New Roman" w:eastAsia="方正小标宋简体" w:hAnsi="Times New Roman" w:cs="Times New Roman"/>
          <w:sz w:val="44"/>
          <w:szCs w:val="44"/>
        </w:rPr>
        <w:t>8</w:t>
      </w:r>
      <w:r w:rsidRPr="00A70D1C">
        <w:rPr>
          <w:rFonts w:ascii="Times New Roman" w:eastAsia="方正小标宋简体" w:hAnsi="Times New Roman" w:cs="Times New Roman" w:hint="eastAsia"/>
          <w:sz w:val="44"/>
          <w:szCs w:val="44"/>
        </w:rPr>
        <w:t>年度）</w:t>
      </w:r>
      <w:bookmarkEnd w:id="0"/>
    </w:p>
    <w:p w:rsidR="00A70D1C" w:rsidRPr="00A70D1C" w:rsidRDefault="00A70D1C" w:rsidP="00A70D1C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A70D1C">
        <w:rPr>
          <w:rFonts w:ascii="Times New Roman" w:eastAsia="仿宋_GB2312" w:hAnsi="Times New Roman" w:cs="Times New Roman" w:hint="eastAsia"/>
          <w:b/>
          <w:sz w:val="32"/>
          <w:szCs w:val="32"/>
        </w:rPr>
        <w:t>党支部名称：</w:t>
      </w:r>
      <w:r w:rsidRPr="00A70D1C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                                                </w:t>
      </w:r>
      <w:r w:rsidRPr="00A70D1C">
        <w:rPr>
          <w:rFonts w:ascii="Times New Roman" w:eastAsia="仿宋_GB2312" w:hAnsi="Times New Roman" w:cs="Times New Roman" w:hint="eastAsia"/>
          <w:b/>
          <w:sz w:val="32"/>
          <w:szCs w:val="32"/>
        </w:rPr>
        <w:t>民主评议日期：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621"/>
        <w:gridCol w:w="708"/>
        <w:gridCol w:w="681"/>
        <w:gridCol w:w="703"/>
        <w:gridCol w:w="704"/>
        <w:gridCol w:w="703"/>
        <w:gridCol w:w="611"/>
        <w:gridCol w:w="567"/>
        <w:gridCol w:w="567"/>
        <w:gridCol w:w="648"/>
        <w:gridCol w:w="704"/>
        <w:gridCol w:w="63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70D1C" w:rsidRPr="00A70D1C" w:rsidTr="001626EA">
        <w:trPr>
          <w:trHeight w:val="721"/>
        </w:trPr>
        <w:tc>
          <w:tcPr>
            <w:tcW w:w="1365" w:type="dxa"/>
            <w:vMerge w:val="restart"/>
            <w:tcBorders>
              <w:tl2br w:val="single" w:sz="4" w:space="0" w:color="000000"/>
            </w:tcBorders>
          </w:tcPr>
          <w:p w:rsidR="00A70D1C" w:rsidRPr="00A70D1C" w:rsidRDefault="00A70D1C" w:rsidP="00A70D1C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</w:t>
            </w:r>
            <w:r w:rsidRPr="00A70D1C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内容</w:t>
            </w:r>
          </w:p>
          <w:p w:rsidR="00A70D1C" w:rsidRPr="00A70D1C" w:rsidRDefault="00A70D1C" w:rsidP="00A70D1C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</w:p>
          <w:p w:rsidR="00A70D1C" w:rsidRPr="00A70D1C" w:rsidRDefault="00A70D1C" w:rsidP="00A70D1C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</w:p>
          <w:p w:rsidR="00A70D1C" w:rsidRPr="00A70D1C" w:rsidRDefault="00A70D1C" w:rsidP="00A70D1C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</w:p>
          <w:p w:rsidR="00A70D1C" w:rsidRPr="00A70D1C" w:rsidRDefault="00A70D1C" w:rsidP="00A70D1C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</w:p>
          <w:p w:rsidR="00A70D1C" w:rsidRPr="00A70D1C" w:rsidRDefault="00A70D1C" w:rsidP="00A70D1C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</w:p>
          <w:p w:rsidR="00A70D1C" w:rsidRPr="00A70D1C" w:rsidRDefault="00A70D1C" w:rsidP="00A70D1C">
            <w:pPr>
              <w:jc w:val="left"/>
              <w:rPr>
                <w:rFonts w:ascii="Times New Roman" w:eastAsia="方正小标宋简体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2713" w:type="dxa"/>
            <w:gridSpan w:val="4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政治合格方面</w:t>
            </w:r>
          </w:p>
        </w:tc>
        <w:tc>
          <w:tcPr>
            <w:tcW w:w="2585" w:type="dxa"/>
            <w:gridSpan w:val="4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执行纪律合格方面</w:t>
            </w:r>
          </w:p>
        </w:tc>
        <w:tc>
          <w:tcPr>
            <w:tcW w:w="2552" w:type="dxa"/>
            <w:gridSpan w:val="4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品德合格方面</w:t>
            </w:r>
          </w:p>
        </w:tc>
        <w:tc>
          <w:tcPr>
            <w:tcW w:w="2835" w:type="dxa"/>
            <w:gridSpan w:val="4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发挥作用合格方面</w:t>
            </w:r>
          </w:p>
        </w:tc>
        <w:tc>
          <w:tcPr>
            <w:tcW w:w="2835" w:type="dxa"/>
            <w:gridSpan w:val="4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综合评定</w:t>
            </w:r>
          </w:p>
        </w:tc>
      </w:tr>
      <w:tr w:rsidR="00A70D1C" w:rsidRPr="00A70D1C" w:rsidTr="001626EA">
        <w:trPr>
          <w:trHeight w:val="1509"/>
        </w:trPr>
        <w:tc>
          <w:tcPr>
            <w:tcW w:w="1365" w:type="dxa"/>
            <w:vMerge/>
            <w:tcBorders>
              <w:tl2br w:val="single" w:sz="4" w:space="0" w:color="000000"/>
            </w:tcBorders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32"/>
              </w:rPr>
            </w:pPr>
          </w:p>
        </w:tc>
        <w:tc>
          <w:tcPr>
            <w:tcW w:w="621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优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秀</w:t>
            </w:r>
          </w:p>
        </w:tc>
        <w:tc>
          <w:tcPr>
            <w:tcW w:w="708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681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基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本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3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不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4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优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秀</w:t>
            </w:r>
          </w:p>
        </w:tc>
        <w:tc>
          <w:tcPr>
            <w:tcW w:w="703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611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基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本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567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不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567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优秀</w:t>
            </w:r>
          </w:p>
        </w:tc>
        <w:tc>
          <w:tcPr>
            <w:tcW w:w="648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4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基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本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633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不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9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优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秀</w:t>
            </w:r>
          </w:p>
        </w:tc>
        <w:tc>
          <w:tcPr>
            <w:tcW w:w="708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9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基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本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9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不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9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优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秀</w:t>
            </w:r>
          </w:p>
        </w:tc>
        <w:tc>
          <w:tcPr>
            <w:tcW w:w="708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9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基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本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  <w:tc>
          <w:tcPr>
            <w:tcW w:w="709" w:type="dxa"/>
            <w:vAlign w:val="center"/>
          </w:tcPr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不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合</w:t>
            </w:r>
          </w:p>
          <w:p w:rsidR="00A70D1C" w:rsidRPr="00A70D1C" w:rsidRDefault="00A70D1C" w:rsidP="00A70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A70D1C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格</w:t>
            </w:r>
          </w:p>
        </w:tc>
      </w:tr>
      <w:tr w:rsidR="00A70D1C" w:rsidRPr="00A70D1C" w:rsidTr="001626EA">
        <w:tc>
          <w:tcPr>
            <w:tcW w:w="1365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21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81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3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4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3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11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4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33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</w:tr>
      <w:tr w:rsidR="00A70D1C" w:rsidRPr="00A70D1C" w:rsidTr="001626EA">
        <w:tc>
          <w:tcPr>
            <w:tcW w:w="1365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21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81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3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4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3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11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48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4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633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A70D1C" w:rsidRPr="00A70D1C" w:rsidRDefault="00A70D1C" w:rsidP="00A70D1C">
            <w:pPr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</w:p>
        </w:tc>
      </w:tr>
    </w:tbl>
    <w:p w:rsidR="00A70D1C" w:rsidRPr="00A70D1C" w:rsidRDefault="00A70D1C" w:rsidP="00A70D1C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A70D1C" w:rsidRPr="00A70D1C" w:rsidRDefault="00A70D1C" w:rsidP="00A70D1C">
      <w:pPr>
        <w:spacing w:line="240" w:lineRule="exact"/>
        <w:rPr>
          <w:rFonts w:ascii="Times New Roman" w:eastAsia="仿宋_GB2312" w:hAnsi="Times New Roman" w:cs="Times New Roman" w:hint="eastAsia"/>
          <w:sz w:val="24"/>
          <w:szCs w:val="24"/>
        </w:rPr>
      </w:pP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注：</w:t>
      </w: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 xml:space="preserve">1. </w:t>
      </w: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根据党员现实表现，在对应的测评表格中画“√”，测评基本内容包括：</w:t>
      </w:r>
    </w:p>
    <w:p w:rsidR="00A70D1C" w:rsidRPr="00A70D1C" w:rsidRDefault="00A70D1C" w:rsidP="00A70D1C">
      <w:pPr>
        <w:spacing w:line="240" w:lineRule="exact"/>
        <w:rPr>
          <w:rFonts w:ascii="Times New Roman" w:eastAsia="仿宋_GB2312" w:hAnsi="Times New Roman" w:cs="Times New Roman" w:hint="eastAsia"/>
          <w:sz w:val="24"/>
          <w:szCs w:val="24"/>
        </w:rPr>
      </w:pP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 xml:space="preserve">       </w:t>
      </w:r>
      <w:r w:rsidRPr="00A70D1C">
        <w:rPr>
          <w:rFonts w:ascii="Times New Roman" w:eastAsia="仿宋_GB2312" w:hAnsi="Times New Roman" w:cs="Times New Roman" w:hint="eastAsia"/>
          <w:b/>
          <w:sz w:val="24"/>
          <w:szCs w:val="24"/>
        </w:rPr>
        <w:t>政治合格方面：</w:t>
      </w: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是否坚守党的信仰信念，坚持正确政治方向，坚定拥护党的路线方针政策，思想上政治上行动上与党中央保持</w:t>
      </w: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</w:p>
    <w:p w:rsidR="00A70D1C" w:rsidRPr="00A70D1C" w:rsidRDefault="00A70D1C" w:rsidP="00A70D1C">
      <w:pPr>
        <w:spacing w:line="240" w:lineRule="exact"/>
        <w:ind w:firstLineChars="350" w:firstLine="840"/>
        <w:rPr>
          <w:rFonts w:ascii="Times New Roman" w:eastAsia="仿宋_GB2312" w:hAnsi="Times New Roman" w:cs="Times New Roman" w:hint="eastAsia"/>
          <w:sz w:val="24"/>
          <w:szCs w:val="24"/>
        </w:rPr>
      </w:pP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高度一致，在党言党、在党爱党、在党护党、在党为党；</w:t>
      </w:r>
    </w:p>
    <w:p w:rsidR="00A70D1C" w:rsidRPr="00A70D1C" w:rsidRDefault="00A70D1C" w:rsidP="00A70D1C">
      <w:pPr>
        <w:spacing w:line="240" w:lineRule="exact"/>
        <w:ind w:firstLineChars="350" w:firstLine="843"/>
        <w:rPr>
          <w:rFonts w:ascii="Times New Roman" w:eastAsia="仿宋_GB2312" w:hAnsi="Times New Roman" w:cs="Times New Roman"/>
          <w:sz w:val="24"/>
          <w:szCs w:val="24"/>
        </w:rPr>
      </w:pPr>
      <w:r w:rsidRPr="00A70D1C">
        <w:rPr>
          <w:rFonts w:ascii="Times New Roman" w:eastAsia="仿宋_GB2312" w:hAnsi="Times New Roman" w:cs="Times New Roman" w:hint="eastAsia"/>
          <w:b/>
          <w:sz w:val="24"/>
          <w:szCs w:val="24"/>
        </w:rPr>
        <w:t>执行纪律合格方面：</w:t>
      </w: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是否严格遵守党纪国法，遵守党的政治规矩和政治纪律，规范参加党的组织生活、交纳党费；</w:t>
      </w:r>
    </w:p>
    <w:p w:rsidR="00A70D1C" w:rsidRPr="00A70D1C" w:rsidRDefault="00A70D1C" w:rsidP="00A70D1C">
      <w:pPr>
        <w:spacing w:line="240" w:lineRule="exact"/>
        <w:ind w:firstLineChars="350" w:firstLine="843"/>
        <w:rPr>
          <w:rFonts w:ascii="Times New Roman" w:eastAsia="仿宋_GB2312" w:hAnsi="Times New Roman" w:cs="Times New Roman"/>
          <w:sz w:val="24"/>
          <w:szCs w:val="24"/>
        </w:rPr>
      </w:pPr>
      <w:r w:rsidRPr="00A70D1C">
        <w:rPr>
          <w:rFonts w:ascii="Times New Roman" w:eastAsia="仿宋_GB2312" w:hAnsi="Times New Roman" w:cs="Times New Roman" w:hint="eastAsia"/>
          <w:b/>
          <w:sz w:val="24"/>
          <w:szCs w:val="24"/>
        </w:rPr>
        <w:t>品德合格方面：</w:t>
      </w: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是否加强道德修养，积极</w:t>
      </w:r>
      <w:proofErr w:type="gramStart"/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践行</w:t>
      </w:r>
      <w:proofErr w:type="gramEnd"/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社会主义核心价值观，讲奉献、讲公德、讲诚信，教风、学风端正，知行合一；</w:t>
      </w:r>
    </w:p>
    <w:p w:rsidR="00A70D1C" w:rsidRPr="00A70D1C" w:rsidRDefault="00A70D1C" w:rsidP="00A70D1C">
      <w:pPr>
        <w:spacing w:line="240" w:lineRule="exact"/>
        <w:ind w:firstLineChars="350" w:firstLine="843"/>
        <w:rPr>
          <w:rFonts w:ascii="Times New Roman" w:eastAsia="仿宋_GB2312" w:hAnsi="Times New Roman" w:cs="Times New Roman"/>
          <w:sz w:val="24"/>
          <w:szCs w:val="24"/>
        </w:rPr>
      </w:pPr>
      <w:r w:rsidRPr="00A70D1C">
        <w:rPr>
          <w:rFonts w:ascii="Times New Roman" w:eastAsia="仿宋_GB2312" w:hAnsi="Times New Roman" w:cs="Times New Roman" w:hint="eastAsia"/>
          <w:b/>
          <w:sz w:val="24"/>
          <w:szCs w:val="24"/>
        </w:rPr>
        <w:t>发挥作用合格方面：</w:t>
      </w: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是否在岗位上积极进取、认真钻研、用于担当，全心全意为师生群众服务。</w:t>
      </w:r>
    </w:p>
    <w:p w:rsidR="00A70D1C" w:rsidRPr="00A70D1C" w:rsidRDefault="00A70D1C" w:rsidP="00A70D1C">
      <w:pPr>
        <w:numPr>
          <w:ilvl w:val="0"/>
          <w:numId w:val="1"/>
        </w:numPr>
        <w:spacing w:line="2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此表填报后，由支委会汇总统计，党支部综合党员个人自评、党员互评、民主测评结果，给每名党员评定等次。</w:t>
      </w:r>
    </w:p>
    <w:p w:rsidR="00A70D1C" w:rsidRPr="00A70D1C" w:rsidRDefault="00A70D1C" w:rsidP="00A70D1C">
      <w:pPr>
        <w:numPr>
          <w:ilvl w:val="0"/>
          <w:numId w:val="1"/>
        </w:numPr>
        <w:spacing w:line="240" w:lineRule="exact"/>
        <w:rPr>
          <w:rFonts w:ascii="Times New Roman" w:eastAsia="仿宋_GB2312" w:hAnsi="Times New Roman" w:cs="Times New Roman" w:hint="eastAsia"/>
          <w:sz w:val="24"/>
          <w:szCs w:val="24"/>
        </w:rPr>
      </w:pPr>
      <w:r w:rsidRPr="00A70D1C">
        <w:rPr>
          <w:rFonts w:ascii="Times New Roman" w:eastAsia="仿宋_GB2312" w:hAnsi="Times New Roman" w:cs="Times New Roman" w:hint="eastAsia"/>
          <w:sz w:val="24"/>
          <w:szCs w:val="24"/>
        </w:rPr>
        <w:t>本表由党支部和党委留存备案。</w:t>
      </w:r>
    </w:p>
    <w:p w:rsidR="007C5DA8" w:rsidRPr="00A70D1C" w:rsidRDefault="007C5DA8"/>
    <w:sectPr w:rsidR="007C5DA8" w:rsidRPr="00A70D1C" w:rsidSect="00A70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45D5"/>
    <w:multiLevelType w:val="singleLevel"/>
    <w:tmpl w:val="54A445D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1C"/>
    <w:rsid w:val="007C5DA8"/>
    <w:rsid w:val="00A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AC64F-3FEA-4703-BD00-5D99ACD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2018-12-19T08:34:00Z</dcterms:created>
  <dcterms:modified xsi:type="dcterms:W3CDTF">2018-12-19T08:36:00Z</dcterms:modified>
</cp:coreProperties>
</file>